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777FC" w14:textId="18CFE2B9" w:rsidR="00136DE1" w:rsidRPr="00136DE1" w:rsidRDefault="00136DE1" w:rsidP="0013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Désinstallation avec </w:t>
      </w:r>
      <w:r w:rsidRPr="00136D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l’outil Adobe Acrobat DC Cleaner.</w:t>
      </w:r>
    </w:p>
    <w:p w14:paraId="0752CD73" w14:textId="77777777" w:rsidR="00136DE1" w:rsidRPr="00136DE1" w:rsidRDefault="00136DE1" w:rsidP="00136D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step_par_text"/>
      <w:r w:rsidRPr="00136DE1">
        <w:rPr>
          <w:rFonts w:ascii="Times New Roman" w:eastAsia="Times New Roman" w:hAnsi="Times New Roman" w:cs="Times New Roman"/>
          <w:sz w:val="24"/>
          <w:szCs w:val="24"/>
          <w:lang w:eastAsia="fr-FR"/>
        </w:rPr>
        <w:t>Quittez Adobe Acrobat DC s’il est en cours d’exécution.</w:t>
      </w:r>
    </w:p>
    <w:p w14:paraId="0EA07286" w14:textId="77777777" w:rsidR="00136DE1" w:rsidRPr="00136DE1" w:rsidRDefault="00136DE1" w:rsidP="00136D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6D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Accédez à la page de téléchargement </w:t>
      </w:r>
      <w:hyperlink r:id="rId5" w:tgtFrame="_blank" w:history="1">
        <w:r w:rsidRPr="00136D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Adobe Reader et outi</w:t>
        </w:r>
        <w:r w:rsidRPr="00136D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</w:t>
        </w:r>
        <w:r w:rsidRPr="00136D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Acrobat Cleaner</w:t>
        </w:r>
      </w:hyperlink>
      <w:r w:rsidRPr="00136DE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3C562591" w14:textId="77777777" w:rsidR="00136DE1" w:rsidRPr="00136DE1" w:rsidRDefault="00136DE1" w:rsidP="00136D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6DE1">
        <w:rPr>
          <w:rFonts w:ascii="Times New Roman" w:eastAsia="Times New Roman" w:hAnsi="Times New Roman" w:cs="Times New Roman"/>
          <w:sz w:val="24"/>
          <w:szCs w:val="24"/>
          <w:lang w:eastAsia="fr-FR"/>
        </w:rPr>
        <w:t>Cochez la case pour accepter les conditions d’utilisation de la licence de l’outil de nettoyage et de la politique de confidentialité en ligne d’Adobe.</w:t>
      </w:r>
    </w:p>
    <w:p w14:paraId="4FEC0FEE" w14:textId="2B7DF06F" w:rsidR="00136DE1" w:rsidRPr="00136DE1" w:rsidRDefault="00136DE1" w:rsidP="00136DE1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6DE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A89C0A8" wp14:editId="600E9BDA">
            <wp:extent cx="5760720" cy="5718175"/>
            <wp:effectExtent l="0" t="0" r="0" b="0"/>
            <wp:docPr id="4" name="Image 4" descr="Acceptez les conditions d’utilisation de l’outil de nettoy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eptez les conditions d’utilisation de l’outil de nettoy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1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BF8A6" w14:textId="77777777" w:rsidR="00136DE1" w:rsidRPr="00136DE1" w:rsidRDefault="00136DE1" w:rsidP="00136D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6D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Cliquez sur </w:t>
      </w:r>
      <w:r w:rsidRPr="00136D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Téléchargement d’Adobe Reader DC et de l’outil Acrobat DC Cleaner pour Windows version 4.0</w:t>
      </w:r>
      <w:r w:rsidRPr="00136DE1">
        <w:rPr>
          <w:rFonts w:ascii="Times New Roman" w:eastAsia="Times New Roman" w:hAnsi="Times New Roman" w:cs="Times New Roman"/>
          <w:sz w:val="24"/>
          <w:szCs w:val="24"/>
          <w:lang w:eastAsia="fr-FR"/>
        </w:rPr>
        <w:t>. Le fichier AdobeAcroCleaner_DC2015.zip est téléchargé.</w:t>
      </w:r>
    </w:p>
    <w:p w14:paraId="67EED451" w14:textId="0FEF8719" w:rsidR="00136DE1" w:rsidRPr="00136DE1" w:rsidRDefault="00136DE1" w:rsidP="00136DE1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6DE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71B0C79E" wp14:editId="2D50CDAF">
            <wp:extent cx="5760720" cy="6574155"/>
            <wp:effectExtent l="0" t="0" r="0" b="0"/>
            <wp:docPr id="3" name="Image 3" descr="Cliquez sur le lien de téléchar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quez sur le lien de télécharg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7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4035D" w14:textId="77777777" w:rsidR="00136DE1" w:rsidRPr="00136DE1" w:rsidRDefault="00136DE1" w:rsidP="00136D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6DE1">
        <w:rPr>
          <w:rFonts w:ascii="Times New Roman" w:eastAsia="Times New Roman" w:hAnsi="Times New Roman" w:cs="Times New Roman"/>
          <w:sz w:val="24"/>
          <w:szCs w:val="24"/>
          <w:lang w:eastAsia="fr-FR"/>
        </w:rPr>
        <w:t>Extrayez le fichier zip téléchargé.</w:t>
      </w:r>
    </w:p>
    <w:p w14:paraId="4211DBC1" w14:textId="77777777" w:rsidR="00136DE1" w:rsidRPr="00136DE1" w:rsidRDefault="00136DE1" w:rsidP="00136D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6D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Cliquez deux fois sur le fichier </w:t>
      </w:r>
      <w:r w:rsidRPr="00136D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AdobeAcroCleaner_DC2015.exe</w:t>
      </w:r>
      <w:r w:rsidRPr="00136D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lancer </w:t>
      </w:r>
      <w:r w:rsidRPr="00136D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Acrobat Reader DC et l’outil Adobe Acrobat DC Cleaner</w:t>
      </w:r>
      <w:r w:rsidRPr="00136DE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42285434" w14:textId="2AAFC750" w:rsidR="00136DE1" w:rsidRPr="00136DE1" w:rsidRDefault="00136DE1" w:rsidP="00136DE1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6DE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25E6E964" wp14:editId="3EBE6EDC">
            <wp:extent cx="5212080" cy="3710940"/>
            <wp:effectExtent l="0" t="0" r="7620" b="3810"/>
            <wp:docPr id="2" name="Image 2" descr="Outil Acrobat DC Cle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til Acrobat DC Clea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3279C" w14:textId="77777777" w:rsidR="00136DE1" w:rsidRPr="00136DE1" w:rsidRDefault="00136DE1" w:rsidP="00136D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6D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Cliquez sur </w:t>
      </w:r>
      <w:r w:rsidRPr="00136D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Suivant</w:t>
      </w:r>
      <w:r w:rsidRPr="00136D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puis sur </w:t>
      </w:r>
      <w:r w:rsidRPr="00136D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Accepter</w:t>
      </w:r>
      <w:r w:rsidRPr="00136D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accepter le contrat général de licence de l’utilisateur final Adobe.</w:t>
      </w:r>
    </w:p>
    <w:p w14:paraId="6583418B" w14:textId="77777777" w:rsidR="00136DE1" w:rsidRPr="00136DE1" w:rsidRDefault="00136DE1" w:rsidP="00136D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6D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Sélectionnez </w:t>
      </w:r>
      <w:r w:rsidRPr="00136D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Acrobat</w:t>
      </w:r>
      <w:r w:rsidRPr="00136D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tant que produit à supprimer et cliquez sur </w:t>
      </w:r>
      <w:r w:rsidRPr="00136D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Suivant</w:t>
      </w:r>
      <w:r w:rsidRPr="00136DE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77766256" w14:textId="77777777" w:rsidR="00136DE1" w:rsidRPr="00136DE1" w:rsidRDefault="00136DE1" w:rsidP="00136D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6DE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(Facultatif)</w:t>
      </w:r>
      <w:r w:rsidRPr="00136D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 vous avez installé Acrobat Reader DC et que vous souhaitez conserver les paramètres du fichier partagés entre Acrobat DC et Acrobat Reader DC, sélectionnez l’option </w:t>
      </w:r>
      <w:r w:rsidRPr="00136D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Ne pas modifier les processus Acrobat Reader</w:t>
      </w:r>
      <w:r w:rsidRPr="00136DE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13A76C37" w14:textId="77777777" w:rsidR="00136DE1" w:rsidRPr="00136DE1" w:rsidRDefault="00136DE1" w:rsidP="00136DE1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6D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Cliquez sur </w:t>
      </w:r>
      <w:r w:rsidRPr="00136D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Nettoyer maintenant</w:t>
      </w:r>
      <w:r w:rsidRPr="00136DE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18EF2DE9" w14:textId="4DD2C9BB" w:rsidR="00136DE1" w:rsidRPr="00136DE1" w:rsidRDefault="00136DE1" w:rsidP="00136DE1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6DE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269477DF" wp14:editId="75AB75CA">
            <wp:extent cx="5212080" cy="3710940"/>
            <wp:effectExtent l="0" t="0" r="7620" b="3810"/>
            <wp:docPr id="1" name="Image 1" descr="Cliquez sur Nettoyer main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quez sur Nettoyer maintena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AC0F267" w14:textId="77777777" w:rsidR="00136DE1" w:rsidRPr="00136DE1" w:rsidRDefault="00136DE1" w:rsidP="00136D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6D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processus de désinstallation commence et prend un certain temps. Cliquez sur </w:t>
      </w:r>
      <w:r w:rsidRPr="00136D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Terminer</w:t>
      </w:r>
      <w:r w:rsidRPr="00136DE1">
        <w:rPr>
          <w:rFonts w:ascii="Times New Roman" w:eastAsia="Times New Roman" w:hAnsi="Times New Roman" w:cs="Times New Roman"/>
          <w:sz w:val="24"/>
          <w:szCs w:val="24"/>
          <w:lang w:eastAsia="fr-FR"/>
        </w:rPr>
        <w:t>, puis redémarrez votre ordinateur.</w:t>
      </w:r>
    </w:p>
    <w:p w14:paraId="75EAC937" w14:textId="04432039" w:rsidR="0060144C" w:rsidRDefault="0060144C"/>
    <w:sectPr w:rsidR="00601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422B8"/>
    <w:multiLevelType w:val="multilevel"/>
    <w:tmpl w:val="2982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E1"/>
    <w:rsid w:val="00136DE1"/>
    <w:rsid w:val="0060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6260"/>
  <w15:chartTrackingRefBased/>
  <w15:docId w15:val="{96703CB9-8D7E-4A91-9709-BCB93EDD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36DE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36DE1"/>
    <w:rPr>
      <w:b/>
      <w:bCs/>
    </w:rPr>
  </w:style>
  <w:style w:type="character" w:styleId="Accentuation">
    <w:name w:val="Emphasis"/>
    <w:basedOn w:val="Policepardfaut"/>
    <w:uiPriority w:val="20"/>
    <w:qFormat/>
    <w:rsid w:val="00136D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4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17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3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14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39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47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33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55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627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34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55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33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41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65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28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942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99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89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97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1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5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53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206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65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7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920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75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13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19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948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61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1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56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71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623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25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92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8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62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20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19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283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5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13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57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531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04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015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96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4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9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8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01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87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04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10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01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38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labs.adobe.com/downloads/acrobatcleaner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204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 PETIT Yannick</dc:creator>
  <cp:keywords/>
  <dc:description/>
  <cp:lastModifiedBy>YAP PETIT Yannick</cp:lastModifiedBy>
  <cp:revision>1</cp:revision>
  <dcterms:created xsi:type="dcterms:W3CDTF">2020-09-15T07:04:00Z</dcterms:created>
  <dcterms:modified xsi:type="dcterms:W3CDTF">2020-09-15T07:09:00Z</dcterms:modified>
</cp:coreProperties>
</file>