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E" w:rsidRPr="00F13AEE" w:rsidRDefault="00F13AEE" w:rsidP="00F13AEE">
      <w:pPr>
        <w:pStyle w:val="Sansinterligne"/>
        <w:jc w:val="center"/>
        <w:rPr>
          <w:sz w:val="28"/>
          <w:szCs w:val="28"/>
        </w:rPr>
      </w:pPr>
      <w:r w:rsidRPr="00F13AEE">
        <w:rPr>
          <w:sz w:val="28"/>
          <w:szCs w:val="28"/>
        </w:rPr>
        <w:t>Récupération des informations de la révision :</w:t>
      </w:r>
    </w:p>
    <w:p w:rsidR="00F13AEE" w:rsidRDefault="00F13AEE" w:rsidP="00F13AEE">
      <w:pPr>
        <w:pStyle w:val="Sansinterligne"/>
        <w:jc w:val="center"/>
      </w:pPr>
    </w:p>
    <w:p w:rsidR="00FD5900" w:rsidRDefault="00F13AEE" w:rsidP="00F13AE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6439537" cy="5040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7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EE" w:rsidRDefault="00F13AEE" w:rsidP="00F13AEE">
      <w:pPr>
        <w:pStyle w:val="Sansinterligne"/>
        <w:jc w:val="center"/>
      </w:pPr>
    </w:p>
    <w:p w:rsidR="00F13AEE" w:rsidRPr="00F13AEE" w:rsidRDefault="00F13AEE" w:rsidP="00F13AEE">
      <w:pPr>
        <w:pStyle w:val="Sansinterligne"/>
        <w:jc w:val="center"/>
        <w:rPr>
          <w:sz w:val="28"/>
          <w:szCs w:val="28"/>
        </w:rPr>
      </w:pPr>
      <w:r w:rsidRPr="00F13AEE">
        <w:rPr>
          <w:sz w:val="28"/>
          <w:szCs w:val="28"/>
        </w:rPr>
        <w:t>Condition</w:t>
      </w:r>
      <w:r>
        <w:rPr>
          <w:sz w:val="28"/>
          <w:szCs w:val="28"/>
        </w:rPr>
        <w:t xml:space="preserve"> sur l’état de la révision :</w:t>
      </w:r>
    </w:p>
    <w:p w:rsidR="00F13AEE" w:rsidRDefault="00F13AEE" w:rsidP="00F13AEE">
      <w:pPr>
        <w:pStyle w:val="Sansinterligne"/>
        <w:jc w:val="center"/>
      </w:pPr>
    </w:p>
    <w:p w:rsidR="00F13AEE" w:rsidRDefault="00F13AEE" w:rsidP="00F13AE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6422744" cy="5040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44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EE" w:rsidRDefault="00F13AEE" w:rsidP="00F13AEE">
      <w:pPr>
        <w:pStyle w:val="Sansinterligne"/>
        <w:jc w:val="center"/>
      </w:pPr>
    </w:p>
    <w:p w:rsidR="00F13AEE" w:rsidRPr="00F13AEE" w:rsidRDefault="00F13AEE" w:rsidP="00F13AEE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Table de révision</w:t>
      </w:r>
    </w:p>
    <w:p w:rsidR="00F13AEE" w:rsidRDefault="00F13AEE" w:rsidP="00F13AEE">
      <w:pPr>
        <w:pStyle w:val="Sansinterligne"/>
        <w:jc w:val="center"/>
      </w:pPr>
    </w:p>
    <w:p w:rsidR="00F13AEE" w:rsidRDefault="00F13AEE" w:rsidP="00F13AE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6433477" cy="5040000"/>
            <wp:effectExtent l="19050" t="0" r="542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77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AEE" w:rsidSect="00F13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AEE"/>
    <w:rsid w:val="00F13AEE"/>
    <w:rsid w:val="00FD0346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13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FredericL</dc:creator>
  <cp:lastModifiedBy>FredericL</cp:lastModifiedBy>
  <cp:revision>2</cp:revision>
  <dcterms:created xsi:type="dcterms:W3CDTF">2014-04-07T11:55:00Z</dcterms:created>
  <dcterms:modified xsi:type="dcterms:W3CDTF">2014-04-07T12:02:00Z</dcterms:modified>
</cp:coreProperties>
</file>